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19B9A" w14:textId="77777777" w:rsidR="00575EBD" w:rsidRPr="00154053" w:rsidRDefault="00575EBD" w:rsidP="00575E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4480201"/>
      <w:r w:rsidRPr="00FC3923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43CB43E7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67F8D067" w14:textId="22970FB3" w:rsidR="00575EBD" w:rsidRPr="00610759" w:rsidRDefault="001A5628" w:rsidP="00575EBD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0870A6" w:rsidRPr="00F763CF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9"/>
        <w:gridCol w:w="7406"/>
        <w:gridCol w:w="1270"/>
      </w:tblGrid>
      <w:tr w:rsidR="00EF1ABD" w:rsidRPr="00EF1ABD" w14:paraId="258C47C3" w14:textId="77777777" w:rsidTr="00B5217A">
        <w:tc>
          <w:tcPr>
            <w:tcW w:w="669" w:type="dxa"/>
            <w:vAlign w:val="center"/>
          </w:tcPr>
          <w:p w14:paraId="0986E40C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7406" w:type="dxa"/>
          </w:tcPr>
          <w:p w14:paraId="16E75C28" w14:textId="67A5ADE8" w:rsidR="00EF1ABD" w:rsidRPr="008B5237" w:rsidRDefault="00D13627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270" w:type="dxa"/>
            <w:vAlign w:val="center"/>
          </w:tcPr>
          <w:p w14:paraId="44C71C0F" w14:textId="77777777" w:rsidR="00EF1ABD" w:rsidRPr="00EF1ABD" w:rsidRDefault="00EF1ABD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EF1ABD" w:rsidRPr="00EF1ABD" w14:paraId="5A95126C" w14:textId="77777777" w:rsidTr="00B5217A">
        <w:tc>
          <w:tcPr>
            <w:tcW w:w="669" w:type="dxa"/>
            <w:vAlign w:val="center"/>
          </w:tcPr>
          <w:p w14:paraId="11A9D54A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7406" w:type="dxa"/>
          </w:tcPr>
          <w:p w14:paraId="28E0BCBD" w14:textId="513A9171" w:rsidR="00EF1ABD" w:rsidRPr="004A0B26" w:rsidRDefault="00D13627" w:rsidP="004A0B26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depuis leur chambre à coucher ou leur studio à domicile.</w:t>
            </w:r>
          </w:p>
        </w:tc>
        <w:tc>
          <w:tcPr>
            <w:tcW w:w="1270" w:type="dxa"/>
            <w:vAlign w:val="center"/>
          </w:tcPr>
          <w:p w14:paraId="50B5694A" w14:textId="7C1A74D7" w:rsidR="00EF1ABD" w:rsidRPr="00EF1ABD" w:rsidRDefault="0020511A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s</w:t>
            </w:r>
          </w:p>
        </w:tc>
      </w:tr>
      <w:tr w:rsidR="00EF1ABD" w:rsidRPr="00EF1ABD" w14:paraId="57C3757F" w14:textId="77777777" w:rsidTr="00B5217A">
        <w:tc>
          <w:tcPr>
            <w:tcW w:w="669" w:type="dxa"/>
            <w:vAlign w:val="center"/>
          </w:tcPr>
          <w:p w14:paraId="23F0B192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7406" w:type="dxa"/>
          </w:tcPr>
          <w:p w14:paraId="63D8FCF0" w14:textId="1A0EA550" w:rsidR="00EF1ABD" w:rsidRPr="008B5237" w:rsidRDefault="00D13627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  <w:lang w:val="en-US"/>
              </w:rPr>
              <w:t>C</w:t>
            </w:r>
          </w:p>
        </w:tc>
        <w:tc>
          <w:tcPr>
            <w:tcW w:w="1270" w:type="dxa"/>
            <w:vAlign w:val="center"/>
          </w:tcPr>
          <w:p w14:paraId="166C674B" w14:textId="73352BC6" w:rsidR="00EF1ABD" w:rsidRPr="00EF1ABD" w:rsidRDefault="0020511A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1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point</w:t>
            </w:r>
          </w:p>
        </w:tc>
      </w:tr>
      <w:tr w:rsidR="00EF1ABD" w:rsidRPr="00EF1ABD" w14:paraId="0EA670C0" w14:textId="77777777" w:rsidTr="00B5217A">
        <w:tc>
          <w:tcPr>
            <w:tcW w:w="669" w:type="dxa"/>
            <w:vAlign w:val="center"/>
          </w:tcPr>
          <w:p w14:paraId="007F6D65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7406" w:type="dxa"/>
          </w:tcPr>
          <w:p w14:paraId="747B122B" w14:textId="0E7582C2" w:rsidR="00EF1ABD" w:rsidRPr="00D13627" w:rsidRDefault="00EF1ABD" w:rsidP="00F763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bookmarkStart w:id="1" w:name="_Hlk83557875"/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>VRAI</w:t>
            </w:r>
            <w:bookmarkEnd w:id="1"/>
            <w:r w:rsidR="00D1362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D13627"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La réalisation de vlogs de qualité </w:t>
            </w:r>
            <w:r w:rsidR="00544387"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….</w:t>
            </w:r>
            <w:r w:rsidR="00D13627"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est tout un art et requiert une bonne dose d’originalité et de confiance en soi.</w:t>
            </w:r>
          </w:p>
        </w:tc>
        <w:tc>
          <w:tcPr>
            <w:tcW w:w="1270" w:type="dxa"/>
            <w:vAlign w:val="center"/>
          </w:tcPr>
          <w:p w14:paraId="3074DF47" w14:textId="77777777" w:rsidR="00EF1ABD" w:rsidRPr="00EF1ABD" w:rsidRDefault="00EF1ABD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61941752" w14:textId="77777777" w:rsidTr="00B5217A">
        <w:tc>
          <w:tcPr>
            <w:tcW w:w="669" w:type="dxa"/>
            <w:vAlign w:val="center"/>
          </w:tcPr>
          <w:p w14:paraId="224033F1" w14:textId="77777777" w:rsidR="00EF1ABD" w:rsidRPr="00EF1ABD" w:rsidRDefault="00EF1ABD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7406" w:type="dxa"/>
          </w:tcPr>
          <w:p w14:paraId="2C1226BB" w14:textId="37B2EA57" w:rsidR="00EF1ABD" w:rsidRPr="00D13627" w:rsidRDefault="00EF1ABD" w:rsidP="00F763CF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 xml:space="preserve">FAUX </w:t>
            </w:r>
            <w:r w:rsidR="00D1362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D13627"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le Jury d’éthique publicitaire recommande</w:t>
            </w:r>
            <w:r w:rsid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</w:p>
        </w:tc>
        <w:tc>
          <w:tcPr>
            <w:tcW w:w="1270" w:type="dxa"/>
            <w:vAlign w:val="center"/>
          </w:tcPr>
          <w:p w14:paraId="4F649AD1" w14:textId="77777777" w:rsidR="00EF1ABD" w:rsidRPr="00EF1ABD" w:rsidRDefault="00EF1ABD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EF1ABD" w:rsidRPr="00EF1ABD" w14:paraId="5954A31A" w14:textId="77777777" w:rsidTr="00B5217A">
        <w:tc>
          <w:tcPr>
            <w:tcW w:w="669" w:type="dxa"/>
            <w:vAlign w:val="center"/>
          </w:tcPr>
          <w:p w14:paraId="094F8500" w14:textId="77777777" w:rsidR="00EF1ABD" w:rsidRPr="00EF1ABD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7406" w:type="dxa"/>
          </w:tcPr>
          <w:p w14:paraId="22B21DFB" w14:textId="7DF5EC25" w:rsidR="00F763CF" w:rsidRPr="00D13627" w:rsidRDefault="00F763CF" w:rsidP="00F763CF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8B523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>FAUX</w:t>
            </w:r>
            <w:r w:rsidR="00D1362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  <w:r w:rsidR="00D13627"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Tout ce qui est publié sur les vlogs n’est pas toujours pertinent ou politiquement correct.</w:t>
            </w:r>
          </w:p>
        </w:tc>
        <w:tc>
          <w:tcPr>
            <w:tcW w:w="1270" w:type="dxa"/>
            <w:vAlign w:val="center"/>
          </w:tcPr>
          <w:p w14:paraId="2634F981" w14:textId="77777777" w:rsidR="00EF1ABD" w:rsidRPr="00EF1ABD" w:rsidRDefault="00EF1ABD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F763CF" w:rsidRPr="00EF1ABD" w14:paraId="4DFA2375" w14:textId="77777777" w:rsidTr="00D13627">
        <w:trPr>
          <w:trHeight w:val="683"/>
        </w:trPr>
        <w:tc>
          <w:tcPr>
            <w:tcW w:w="669" w:type="dxa"/>
            <w:vAlign w:val="center"/>
          </w:tcPr>
          <w:p w14:paraId="1F020319" w14:textId="36AA300B" w:rsidR="00F763CF" w:rsidRPr="00EF1ABD" w:rsidRDefault="00F763CF" w:rsidP="000870A6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7406" w:type="dxa"/>
          </w:tcPr>
          <w:p w14:paraId="577A9E15" w14:textId="3A01D6E2" w:rsidR="00F763CF" w:rsidRPr="008048A0" w:rsidRDefault="00D13627" w:rsidP="00D1362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afin de pouvoir acquérir les mêmes produits à prix préférentiels.</w:t>
            </w:r>
          </w:p>
        </w:tc>
        <w:tc>
          <w:tcPr>
            <w:tcW w:w="1270" w:type="dxa"/>
          </w:tcPr>
          <w:p w14:paraId="6E159B77" w14:textId="0C270B54" w:rsidR="00F763CF" w:rsidRPr="00D13627" w:rsidRDefault="00F763CF" w:rsidP="008048A0">
            <w:pPr>
              <w:pStyle w:val="aa"/>
              <w:numPr>
                <w:ilvl w:val="0"/>
                <w:numId w:val="3"/>
              </w:numPr>
              <w:spacing w:before="120"/>
              <w:ind w:left="192" w:hanging="192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 w:rsidRPr="00D13627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points</w:t>
            </w:r>
          </w:p>
        </w:tc>
      </w:tr>
      <w:tr w:rsidR="008048A0" w:rsidRPr="00EF1ABD" w14:paraId="4C026701" w14:textId="77777777" w:rsidTr="008048A0">
        <w:trPr>
          <w:trHeight w:val="522"/>
        </w:trPr>
        <w:tc>
          <w:tcPr>
            <w:tcW w:w="669" w:type="dxa"/>
            <w:vMerge w:val="restart"/>
            <w:vAlign w:val="center"/>
          </w:tcPr>
          <w:p w14:paraId="102F29D5" w14:textId="7A38625B" w:rsidR="008048A0" w:rsidRPr="0020511A" w:rsidRDefault="008048A0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7406" w:type="dxa"/>
          </w:tcPr>
          <w:p w14:paraId="7C647A2F" w14:textId="60222DC0" w:rsidR="008048A0" w:rsidRPr="00EF1ABD" w:rsidRDefault="008048A0" w:rsidP="008048A0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Certains vlogueurs mettent en scène leur vie de tous les jours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.</w:t>
            </w: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1270" w:type="dxa"/>
            <w:vAlign w:val="center"/>
          </w:tcPr>
          <w:p w14:paraId="35B06AEA" w14:textId="2C3C0B21" w:rsidR="008048A0" w:rsidRPr="00EF1ABD" w:rsidRDefault="008048A0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1 </w:t>
            </w:r>
            <w:r w:rsidRPr="00D13627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8048A0" w:rsidRPr="008048A0" w14:paraId="72AC358C" w14:textId="77777777" w:rsidTr="00B5217A">
        <w:trPr>
          <w:trHeight w:val="522"/>
        </w:trPr>
        <w:tc>
          <w:tcPr>
            <w:tcW w:w="669" w:type="dxa"/>
            <w:vMerge/>
            <w:vAlign w:val="center"/>
          </w:tcPr>
          <w:p w14:paraId="187AA7AE" w14:textId="77777777" w:rsidR="008048A0" w:rsidRPr="00EF1ABD" w:rsidRDefault="008048A0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7406" w:type="dxa"/>
          </w:tcPr>
          <w:p w14:paraId="347F7D00" w14:textId="70FE7E1C" w:rsidR="008048A0" w:rsidRPr="008048A0" w:rsidRDefault="008048A0" w:rsidP="008048A0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D’autres offrent des conseils sur la mode, le maquillage et le design.</w:t>
            </w:r>
          </w:p>
        </w:tc>
        <w:tc>
          <w:tcPr>
            <w:tcW w:w="1270" w:type="dxa"/>
            <w:vAlign w:val="center"/>
          </w:tcPr>
          <w:p w14:paraId="19EB4B15" w14:textId="52383A13" w:rsidR="008048A0" w:rsidRPr="008048A0" w:rsidRDefault="008048A0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1 </w:t>
            </w:r>
            <w:r w:rsidRPr="00D13627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8048A0" w:rsidRPr="008048A0" w14:paraId="3097E3A6" w14:textId="77777777" w:rsidTr="00B5217A">
        <w:trPr>
          <w:trHeight w:val="522"/>
        </w:trPr>
        <w:tc>
          <w:tcPr>
            <w:tcW w:w="669" w:type="dxa"/>
            <w:vMerge/>
            <w:vAlign w:val="center"/>
          </w:tcPr>
          <w:p w14:paraId="538F42A8" w14:textId="77777777" w:rsidR="008048A0" w:rsidRPr="00EF1ABD" w:rsidRDefault="008048A0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7406" w:type="dxa"/>
          </w:tcPr>
          <w:p w14:paraId="39FCF82E" w14:textId="29101EF6" w:rsidR="008048A0" w:rsidRPr="008048A0" w:rsidRDefault="008048A0" w:rsidP="00D13627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D’autres encore créent des vidéos de type caméra cachée.</w:t>
            </w:r>
          </w:p>
        </w:tc>
        <w:tc>
          <w:tcPr>
            <w:tcW w:w="1270" w:type="dxa"/>
            <w:vAlign w:val="center"/>
          </w:tcPr>
          <w:p w14:paraId="38C9CBB0" w14:textId="5218C185" w:rsidR="008048A0" w:rsidRPr="008048A0" w:rsidRDefault="008048A0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1 </w:t>
            </w:r>
            <w:r w:rsidRPr="00D13627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8048A0" w:rsidRPr="008048A0" w14:paraId="48B13C1B" w14:textId="77777777" w:rsidTr="00B5217A">
        <w:trPr>
          <w:trHeight w:val="522"/>
        </w:trPr>
        <w:tc>
          <w:tcPr>
            <w:tcW w:w="669" w:type="dxa"/>
            <w:vMerge/>
            <w:vAlign w:val="center"/>
          </w:tcPr>
          <w:p w14:paraId="4E05206F" w14:textId="77777777" w:rsidR="008048A0" w:rsidRPr="00EF1ABD" w:rsidRDefault="008048A0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7406" w:type="dxa"/>
          </w:tcPr>
          <w:p w14:paraId="35BA26F4" w14:textId="1D30208D" w:rsidR="008048A0" w:rsidRPr="008048A0" w:rsidRDefault="008048A0" w:rsidP="00D13627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Certains se filment même pendant qu’ils jouent un jeu vidéo.</w:t>
            </w:r>
          </w:p>
        </w:tc>
        <w:tc>
          <w:tcPr>
            <w:tcW w:w="1270" w:type="dxa"/>
            <w:vAlign w:val="center"/>
          </w:tcPr>
          <w:p w14:paraId="4175364F" w14:textId="1AC4E442" w:rsidR="008048A0" w:rsidRPr="008048A0" w:rsidRDefault="008048A0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1 </w:t>
            </w:r>
            <w:r w:rsidRPr="00D13627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point</w:t>
            </w:r>
          </w:p>
        </w:tc>
      </w:tr>
      <w:tr w:rsidR="00EF1ABD" w:rsidRPr="00EF1ABD" w14:paraId="02B8DC15" w14:textId="77777777" w:rsidTr="00B5217A">
        <w:tc>
          <w:tcPr>
            <w:tcW w:w="669" w:type="dxa"/>
            <w:vAlign w:val="center"/>
          </w:tcPr>
          <w:p w14:paraId="13365C98" w14:textId="36CC4C53" w:rsidR="00EF1ABD" w:rsidRPr="0020511A" w:rsidRDefault="00EF1ABD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7406" w:type="dxa"/>
          </w:tcPr>
          <w:p w14:paraId="278AF4C8" w14:textId="3C12BBA8" w:rsidR="00015EBC" w:rsidRPr="00EF1ABD" w:rsidRDefault="007D5672" w:rsidP="00EF1ABD">
            <w:pPr>
              <w:spacing w:before="12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Les marques les emploient alors comme intermédiaire en les sollicitant pour, par exemple, du placement de produits ou de services </w:t>
            </w:r>
          </w:p>
        </w:tc>
        <w:tc>
          <w:tcPr>
            <w:tcW w:w="1270" w:type="dxa"/>
            <w:vAlign w:val="center"/>
          </w:tcPr>
          <w:p w14:paraId="18DD7406" w14:textId="62A520B3" w:rsidR="00EF1ABD" w:rsidRPr="00EF1ABD" w:rsidRDefault="007D5672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2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="00EF1ABD"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points</w:t>
            </w:r>
          </w:p>
        </w:tc>
      </w:tr>
      <w:tr w:rsidR="008048A0" w:rsidRPr="00EF1ABD" w14:paraId="7CFD68FA" w14:textId="77777777" w:rsidTr="008048A0">
        <w:trPr>
          <w:trHeight w:val="444"/>
        </w:trPr>
        <w:tc>
          <w:tcPr>
            <w:tcW w:w="669" w:type="dxa"/>
            <w:vMerge w:val="restart"/>
            <w:vAlign w:val="center"/>
          </w:tcPr>
          <w:p w14:paraId="08DFB333" w14:textId="035AE700" w:rsidR="008048A0" w:rsidRPr="00EF1ABD" w:rsidRDefault="008048A0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  <w:r w:rsidRPr="00EF1ABD"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7406" w:type="dxa"/>
          </w:tcPr>
          <w:p w14:paraId="08EA6D65" w14:textId="17A0BC65" w:rsidR="008048A0" w:rsidRPr="008B5237" w:rsidRDefault="008048A0" w:rsidP="008048A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un hashtag #pub </w:t>
            </w:r>
          </w:p>
        </w:tc>
        <w:tc>
          <w:tcPr>
            <w:tcW w:w="1270" w:type="dxa"/>
            <w:vAlign w:val="center"/>
          </w:tcPr>
          <w:p w14:paraId="24737933" w14:textId="412270B3" w:rsidR="008048A0" w:rsidRPr="00EF1ABD" w:rsidRDefault="008048A0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>1</w:t>
            </w:r>
            <w:r w:rsidRPr="00EF1AB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  <w:t xml:space="preserve"> point</w:t>
            </w:r>
          </w:p>
        </w:tc>
      </w:tr>
      <w:tr w:rsidR="008048A0" w:rsidRPr="00EF1ABD" w14:paraId="43C5DD02" w14:textId="77777777" w:rsidTr="00B5217A">
        <w:trPr>
          <w:trHeight w:val="444"/>
        </w:trPr>
        <w:tc>
          <w:tcPr>
            <w:tcW w:w="669" w:type="dxa"/>
            <w:vMerge/>
            <w:vAlign w:val="center"/>
          </w:tcPr>
          <w:p w14:paraId="42525829" w14:textId="77777777" w:rsidR="008048A0" w:rsidRPr="00EF1ABD" w:rsidRDefault="008048A0" w:rsidP="00EF1ABD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val="fr-FR"/>
              </w:rPr>
            </w:pPr>
          </w:p>
        </w:tc>
        <w:tc>
          <w:tcPr>
            <w:tcW w:w="7406" w:type="dxa"/>
          </w:tcPr>
          <w:p w14:paraId="6C0CE74C" w14:textId="0C681C8D" w:rsidR="008048A0" w:rsidRPr="008048A0" w:rsidRDefault="008048A0" w:rsidP="00EF1AB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8048A0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#sponsorisé</w:t>
            </w:r>
          </w:p>
        </w:tc>
        <w:tc>
          <w:tcPr>
            <w:tcW w:w="1270" w:type="dxa"/>
            <w:vAlign w:val="center"/>
          </w:tcPr>
          <w:p w14:paraId="4612369C" w14:textId="11B90E01" w:rsidR="008048A0" w:rsidRDefault="008048A0" w:rsidP="008048A0">
            <w:pPr>
              <w:spacing w:before="120"/>
              <w:jc w:val="center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 xml:space="preserve">1 </w:t>
            </w:r>
            <w:r w:rsidRPr="00D13627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val="fr-FR"/>
              </w:rPr>
              <w:t>point</w:t>
            </w:r>
          </w:p>
        </w:tc>
      </w:tr>
      <w:bookmarkEnd w:id="0"/>
    </w:tbl>
    <w:p w14:paraId="20B134C2" w14:textId="77777777" w:rsidR="00EF1ABD" w:rsidRDefault="00EF1ABD" w:rsidP="00EF1ABD">
      <w:pPr>
        <w:rPr>
          <w:rFonts w:ascii="Calibri" w:eastAsia="Calibri" w:hAnsi="Calibri" w:cs="Times New Roman"/>
        </w:rPr>
      </w:pPr>
    </w:p>
    <w:p w14:paraId="4F5FF74D" w14:textId="515CAC09" w:rsidR="00425932" w:rsidRPr="000870A6" w:rsidRDefault="00425932" w:rsidP="0020511A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</w:p>
    <w:sectPr w:rsidR="00425932" w:rsidRPr="000870A6" w:rsidSect="0020511A">
      <w:headerReference w:type="default" r:id="rId7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E010" w14:textId="77777777" w:rsidR="00185F03" w:rsidRDefault="00185F03" w:rsidP="00651350">
      <w:pPr>
        <w:spacing w:after="0" w:line="240" w:lineRule="auto"/>
      </w:pPr>
      <w:r>
        <w:separator/>
      </w:r>
    </w:p>
  </w:endnote>
  <w:endnote w:type="continuationSeparator" w:id="0">
    <w:p w14:paraId="58B68265" w14:textId="77777777" w:rsidR="00185F03" w:rsidRDefault="00185F03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AFDBF" w14:textId="77777777" w:rsidR="00185F03" w:rsidRDefault="00185F03" w:rsidP="00651350">
      <w:pPr>
        <w:spacing w:after="0" w:line="240" w:lineRule="auto"/>
      </w:pPr>
      <w:r>
        <w:separator/>
      </w:r>
    </w:p>
  </w:footnote>
  <w:footnote w:type="continuationSeparator" w:id="0">
    <w:p w14:paraId="518A56CB" w14:textId="77777777" w:rsidR="00185F03" w:rsidRDefault="00185F03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5915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Всероссийская олимпиада школьников по французском</w:t>
    </w:r>
    <w:r w:rsidR="00D72F76">
      <w:rPr>
        <w:rFonts w:ascii="Times New Roman" w:eastAsia="Calibri" w:hAnsi="Times New Roman" w:cs="Times New Roman"/>
        <w:b/>
      </w:rPr>
      <w:t>у языку для учащихся 9-11 классов</w:t>
    </w:r>
  </w:p>
  <w:p w14:paraId="356F49E7" w14:textId="157181E4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575EBD">
      <w:rPr>
        <w:rFonts w:ascii="Times New Roman" w:eastAsia="Calibri" w:hAnsi="Times New Roman" w:cs="Times New Roman"/>
        <w:b/>
      </w:rPr>
      <w:t>Школьный этап. Уровень сложности В1</w:t>
    </w:r>
  </w:p>
  <w:p w14:paraId="09730381" w14:textId="7ECC7E08" w:rsidR="00575EBD" w:rsidRPr="00575EBD" w:rsidRDefault="008048A0" w:rsidP="00575E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val="en-US" w:eastAsia="ru-RU"/>
      </w:rPr>
      <w:t>13</w:t>
    </w:r>
    <w:r w:rsidR="009472E6">
      <w:rPr>
        <w:rFonts w:ascii="Times New Roman" w:eastAsia="Times New Roman" w:hAnsi="Times New Roman" w:cs="Times New Roman"/>
        <w:b/>
        <w:lang w:eastAsia="ru-RU"/>
      </w:rPr>
      <w:t>-</w:t>
    </w:r>
    <w:r>
      <w:rPr>
        <w:rFonts w:ascii="Times New Roman" w:eastAsia="Times New Roman" w:hAnsi="Times New Roman" w:cs="Times New Roman"/>
        <w:b/>
        <w:lang w:val="en-US" w:eastAsia="ru-RU"/>
      </w:rPr>
      <w:t>14</w:t>
    </w:r>
    <w:r w:rsidR="009472E6">
      <w:rPr>
        <w:rFonts w:ascii="Times New Roman" w:eastAsia="Times New Roman" w:hAnsi="Times New Roman" w:cs="Times New Roman"/>
        <w:b/>
        <w:lang w:eastAsia="ru-RU"/>
      </w:rPr>
      <w:t xml:space="preserve"> октября 202</w:t>
    </w:r>
    <w:r>
      <w:rPr>
        <w:rFonts w:ascii="Times New Roman" w:eastAsia="Times New Roman" w:hAnsi="Times New Roman" w:cs="Times New Roman"/>
        <w:b/>
        <w:lang w:val="en-US" w:eastAsia="ru-RU"/>
      </w:rPr>
      <w:t>3</w:t>
    </w:r>
    <w:r w:rsidR="00575EBD" w:rsidRPr="00575E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1C5A2483" w14:textId="77777777" w:rsidR="00575EBD" w:rsidRPr="00575EBD" w:rsidRDefault="00575EBD" w:rsidP="00575EBD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80776"/>
    <w:multiLevelType w:val="hybridMultilevel"/>
    <w:tmpl w:val="CA6AF19C"/>
    <w:lvl w:ilvl="0" w:tplc="784A1C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23A75"/>
    <w:multiLevelType w:val="hybridMultilevel"/>
    <w:tmpl w:val="E2BCF0E8"/>
    <w:lvl w:ilvl="0" w:tplc="B29242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A4BDB"/>
    <w:multiLevelType w:val="hybridMultilevel"/>
    <w:tmpl w:val="B4E40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1000">
    <w:abstractNumId w:val="2"/>
  </w:num>
  <w:num w:numId="2" w16cid:durableId="455178276">
    <w:abstractNumId w:val="0"/>
  </w:num>
  <w:num w:numId="3" w16cid:durableId="1308168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AF1"/>
    <w:rsid w:val="00015EBC"/>
    <w:rsid w:val="0004769E"/>
    <w:rsid w:val="000870A6"/>
    <w:rsid w:val="000E0684"/>
    <w:rsid w:val="0011049D"/>
    <w:rsid w:val="00117B13"/>
    <w:rsid w:val="00185F03"/>
    <w:rsid w:val="001A5628"/>
    <w:rsid w:val="0020511A"/>
    <w:rsid w:val="002706CA"/>
    <w:rsid w:val="002C7533"/>
    <w:rsid w:val="003038DF"/>
    <w:rsid w:val="0036618C"/>
    <w:rsid w:val="003C5E35"/>
    <w:rsid w:val="003D5F00"/>
    <w:rsid w:val="003E6C98"/>
    <w:rsid w:val="003E6E31"/>
    <w:rsid w:val="00406427"/>
    <w:rsid w:val="00425932"/>
    <w:rsid w:val="004A0B26"/>
    <w:rsid w:val="00544387"/>
    <w:rsid w:val="00575EBD"/>
    <w:rsid w:val="00587AF1"/>
    <w:rsid w:val="005E7E0A"/>
    <w:rsid w:val="00606F8A"/>
    <w:rsid w:val="00610759"/>
    <w:rsid w:val="0065058D"/>
    <w:rsid w:val="00651350"/>
    <w:rsid w:val="00657C2E"/>
    <w:rsid w:val="006F217A"/>
    <w:rsid w:val="0072527B"/>
    <w:rsid w:val="00727B73"/>
    <w:rsid w:val="007B46DA"/>
    <w:rsid w:val="007C23FA"/>
    <w:rsid w:val="007C7BE8"/>
    <w:rsid w:val="007D5672"/>
    <w:rsid w:val="008048A0"/>
    <w:rsid w:val="00851C82"/>
    <w:rsid w:val="00897CB0"/>
    <w:rsid w:val="008B5237"/>
    <w:rsid w:val="009378C1"/>
    <w:rsid w:val="009472E6"/>
    <w:rsid w:val="009D2D7B"/>
    <w:rsid w:val="00A409C6"/>
    <w:rsid w:val="00A75E11"/>
    <w:rsid w:val="00B1151B"/>
    <w:rsid w:val="00BC2C66"/>
    <w:rsid w:val="00BE1F0C"/>
    <w:rsid w:val="00C520B6"/>
    <w:rsid w:val="00C54096"/>
    <w:rsid w:val="00C91824"/>
    <w:rsid w:val="00C97E8C"/>
    <w:rsid w:val="00CB7624"/>
    <w:rsid w:val="00CD59A5"/>
    <w:rsid w:val="00D07128"/>
    <w:rsid w:val="00D13627"/>
    <w:rsid w:val="00D21C77"/>
    <w:rsid w:val="00D672E0"/>
    <w:rsid w:val="00D72F76"/>
    <w:rsid w:val="00D801DC"/>
    <w:rsid w:val="00D91AE8"/>
    <w:rsid w:val="00DF1108"/>
    <w:rsid w:val="00E0529E"/>
    <w:rsid w:val="00E23E51"/>
    <w:rsid w:val="00E31D79"/>
    <w:rsid w:val="00E7130C"/>
    <w:rsid w:val="00EF1ABD"/>
    <w:rsid w:val="00F52A2B"/>
    <w:rsid w:val="00F763CF"/>
    <w:rsid w:val="00FD3EA7"/>
    <w:rsid w:val="00FE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FC4A"/>
  <w15:docId w15:val="{80EC8625-F573-4112-944C-D53D31E4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07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Азалия Мухитова</cp:lastModifiedBy>
  <cp:revision>5</cp:revision>
  <dcterms:created xsi:type="dcterms:W3CDTF">2023-09-27T10:46:00Z</dcterms:created>
  <dcterms:modified xsi:type="dcterms:W3CDTF">2023-09-30T13:36:00Z</dcterms:modified>
</cp:coreProperties>
</file>